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82" w:rsidRDefault="00461B82" w:rsidP="00461B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第八届中国书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法兰亭奖投稿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作品信息表</w:t>
      </w:r>
    </w:p>
    <w:p w:rsidR="00461B82" w:rsidRDefault="00461B82" w:rsidP="00461B82">
      <w:pPr>
        <w:spacing w:afterLines="100" w:line="64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（理论研究方向）</w:t>
      </w:r>
    </w:p>
    <w:tbl>
      <w:tblPr>
        <w:tblW w:w="10384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2596"/>
        <w:gridCol w:w="2596"/>
        <w:gridCol w:w="1487"/>
        <w:gridCol w:w="1109"/>
      </w:tblGrid>
      <w:tr w:rsidR="00461B82" w:rsidTr="00815CC8"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作品名称1</w:t>
            </w:r>
          </w:p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Cs w:val="28"/>
              </w:rPr>
              <w:t>（主要参评作品）</w:t>
            </w:r>
          </w:p>
        </w:tc>
        <w:tc>
          <w:tcPr>
            <w:tcW w:w="5192" w:type="dxa"/>
            <w:gridSpan w:val="2"/>
          </w:tcPr>
          <w:p w:rsidR="00461B82" w:rsidRDefault="00461B82" w:rsidP="00815CC8">
            <w:pPr>
              <w:rPr>
                <w:rFonts w:ascii="黑体" w:eastAsia="黑体" w:hAnsi="黑体" w:cs="黑体"/>
                <w:b/>
                <w:szCs w:val="28"/>
              </w:rPr>
            </w:pPr>
          </w:p>
          <w:p w:rsidR="00461B82" w:rsidRDefault="00461B82" w:rsidP="00815CC8">
            <w:pPr>
              <w:rPr>
                <w:rFonts w:ascii="黑体" w:eastAsia="黑体" w:hAnsi="黑体" w:cs="黑体"/>
                <w:b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数量</w:t>
            </w:r>
          </w:p>
        </w:tc>
        <w:tc>
          <w:tcPr>
            <w:tcW w:w="1109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rPr>
          <w:trHeight w:val="649"/>
        </w:trPr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成果类别</w:t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论文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专著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发表、出版时间</w:t>
            </w:r>
          </w:p>
        </w:tc>
        <w:tc>
          <w:tcPr>
            <w:tcW w:w="2596" w:type="dxa"/>
            <w:gridSpan w:val="2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出版社、报刊名称</w:t>
            </w:r>
          </w:p>
        </w:tc>
        <w:tc>
          <w:tcPr>
            <w:tcW w:w="7788" w:type="dxa"/>
            <w:gridSpan w:val="4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rPr>
          <w:trHeight w:val="1270"/>
        </w:trPr>
        <w:tc>
          <w:tcPr>
            <w:tcW w:w="10384" w:type="dxa"/>
            <w:gridSpan w:val="5"/>
          </w:tcPr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其他说明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jc w:val="right"/>
              <w:rPr>
                <w:rFonts w:ascii="宋体" w:hAnsi="宋体"/>
                <w:szCs w:val="28"/>
              </w:rPr>
            </w:pPr>
          </w:p>
        </w:tc>
      </w:tr>
      <w:tr w:rsidR="00461B82" w:rsidTr="00815CC8">
        <w:trPr>
          <w:trHeight w:val="579"/>
        </w:trPr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作品名称2</w:t>
            </w:r>
          </w:p>
        </w:tc>
        <w:tc>
          <w:tcPr>
            <w:tcW w:w="5192" w:type="dxa"/>
            <w:gridSpan w:val="2"/>
          </w:tcPr>
          <w:p w:rsidR="00461B82" w:rsidRDefault="00461B82" w:rsidP="00815CC8">
            <w:pPr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数量</w:t>
            </w:r>
          </w:p>
        </w:tc>
        <w:tc>
          <w:tcPr>
            <w:tcW w:w="1109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rPr>
          <w:trHeight w:val="602"/>
        </w:trPr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成果类别</w:t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论文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专著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发表、出版时间</w:t>
            </w:r>
          </w:p>
        </w:tc>
        <w:tc>
          <w:tcPr>
            <w:tcW w:w="2596" w:type="dxa"/>
            <w:gridSpan w:val="2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出版社、报刊名称</w:t>
            </w:r>
          </w:p>
        </w:tc>
        <w:tc>
          <w:tcPr>
            <w:tcW w:w="7788" w:type="dxa"/>
            <w:gridSpan w:val="4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rPr>
          <w:trHeight w:val="1270"/>
        </w:trPr>
        <w:tc>
          <w:tcPr>
            <w:tcW w:w="10384" w:type="dxa"/>
            <w:gridSpan w:val="5"/>
          </w:tcPr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其他说明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</w:tc>
      </w:tr>
      <w:tr w:rsidR="00461B82" w:rsidTr="00815CC8">
        <w:trPr>
          <w:trHeight w:val="671"/>
        </w:trPr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作品名称3</w:t>
            </w:r>
          </w:p>
        </w:tc>
        <w:tc>
          <w:tcPr>
            <w:tcW w:w="5192" w:type="dxa"/>
            <w:gridSpan w:val="2"/>
          </w:tcPr>
          <w:p w:rsidR="00461B82" w:rsidRDefault="00461B82" w:rsidP="00815CC8">
            <w:pPr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数量</w:t>
            </w:r>
          </w:p>
        </w:tc>
        <w:tc>
          <w:tcPr>
            <w:tcW w:w="1109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rPr>
          <w:trHeight w:val="648"/>
        </w:trPr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成果类别</w:t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论文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专著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发表、出版时间</w:t>
            </w:r>
          </w:p>
        </w:tc>
        <w:tc>
          <w:tcPr>
            <w:tcW w:w="2596" w:type="dxa"/>
            <w:gridSpan w:val="2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815CC8">
        <w:tc>
          <w:tcPr>
            <w:tcW w:w="2596" w:type="dxa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出版社、报刊名称</w:t>
            </w:r>
          </w:p>
        </w:tc>
        <w:tc>
          <w:tcPr>
            <w:tcW w:w="7788" w:type="dxa"/>
            <w:gridSpan w:val="4"/>
            <w:vAlign w:val="center"/>
          </w:tcPr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461B82" w:rsidRDefault="00461B82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461B82" w:rsidTr="00461B82">
        <w:trPr>
          <w:trHeight w:val="2516"/>
        </w:trPr>
        <w:tc>
          <w:tcPr>
            <w:tcW w:w="10384" w:type="dxa"/>
            <w:gridSpan w:val="5"/>
          </w:tcPr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其他说明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461B82" w:rsidRDefault="00461B82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461B82" w:rsidRDefault="00461B82" w:rsidP="00815CC8">
            <w:pPr>
              <w:rPr>
                <w:rFonts w:ascii="宋体" w:hAnsi="宋体"/>
                <w:szCs w:val="28"/>
              </w:rPr>
            </w:pPr>
          </w:p>
        </w:tc>
      </w:tr>
    </w:tbl>
    <w:p w:rsidR="0045746F" w:rsidRPr="00461B82" w:rsidRDefault="0045746F"/>
    <w:sectPr w:rsidR="0045746F" w:rsidRPr="00461B82" w:rsidSect="00E4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B82"/>
    <w:rsid w:val="0045746F"/>
    <w:rsid w:val="0046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</dc:creator>
  <cp:lastModifiedBy>CLY</cp:lastModifiedBy>
  <cp:revision>1</cp:revision>
  <dcterms:created xsi:type="dcterms:W3CDTF">2024-04-11T12:00:00Z</dcterms:created>
  <dcterms:modified xsi:type="dcterms:W3CDTF">2024-04-11T12:00:00Z</dcterms:modified>
</cp:coreProperties>
</file>